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79821" w14:textId="77777777" w:rsidR="00BF1007" w:rsidRPr="00E87A9A" w:rsidRDefault="00BF1007" w:rsidP="00BF1007">
      <w:pPr>
        <w:pStyle w:val="Koptekst"/>
        <w:tabs>
          <w:tab w:val="clear" w:pos="4536"/>
          <w:tab w:val="clear" w:pos="9072"/>
        </w:tabs>
        <w:jc w:val="both"/>
        <w:rPr>
          <w:rFonts w:ascii="Verdana" w:hAnsi="Verdana"/>
          <w:sz w:val="18"/>
          <w:szCs w:val="1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BF1007" w:rsidRPr="00E87A9A" w14:paraId="7D289E5A" w14:textId="77777777" w:rsidTr="00B036AF">
        <w:tc>
          <w:tcPr>
            <w:tcW w:w="9720" w:type="dxa"/>
            <w:shd w:val="clear" w:color="auto" w:fill="282182"/>
          </w:tcPr>
          <w:p w14:paraId="52F431D5" w14:textId="1202AB7A" w:rsidR="00BF1007" w:rsidRPr="00751ECB" w:rsidRDefault="00BF1007" w:rsidP="00751ECB">
            <w:pPr>
              <w:pStyle w:val="Kop1"/>
              <w:rPr>
                <w:rFonts w:ascii="Verdana" w:hAnsi="Verdana"/>
                <w:b/>
                <w:sz w:val="28"/>
                <w:szCs w:val="28"/>
              </w:rPr>
            </w:pPr>
            <w:bookmarkStart w:id="0" w:name="_Toc531615897"/>
            <w:r w:rsidRPr="00751ECB">
              <w:rPr>
                <w:rFonts w:ascii="Verdana" w:hAnsi="Verdana"/>
                <w:b/>
                <w:sz w:val="28"/>
                <w:szCs w:val="28"/>
              </w:rPr>
              <w:t xml:space="preserve">Formulier </w:t>
            </w:r>
            <w:r w:rsidR="000C69EF">
              <w:rPr>
                <w:rFonts w:ascii="Verdana" w:hAnsi="Verdana"/>
                <w:b/>
                <w:sz w:val="28"/>
                <w:szCs w:val="28"/>
              </w:rPr>
              <w:t>6</w:t>
            </w:r>
            <w:r w:rsidRPr="00751ECB">
              <w:rPr>
                <w:rFonts w:ascii="Verdana" w:hAnsi="Verdana"/>
                <w:b/>
                <w:sz w:val="28"/>
                <w:szCs w:val="28"/>
              </w:rPr>
              <w:t xml:space="preserve"> </w:t>
            </w:r>
            <w:bookmarkEnd w:id="0"/>
            <w:r w:rsidR="00D13392" w:rsidRPr="00D13392">
              <w:rPr>
                <w:rFonts w:ascii="Verdana" w:hAnsi="Verdana"/>
                <w:b/>
                <w:sz w:val="28"/>
                <w:szCs w:val="28"/>
              </w:rPr>
              <w:t>Format Bereidstellingsverklaring Bankgarantie</w:t>
            </w:r>
          </w:p>
        </w:tc>
      </w:tr>
    </w:tbl>
    <w:p w14:paraId="1A4FEB11" w14:textId="59B681F1" w:rsidR="00BF1007" w:rsidRDefault="00BF1007" w:rsidP="00BF1007">
      <w:pPr>
        <w:widowControl w:val="0"/>
        <w:autoSpaceDE w:val="0"/>
        <w:autoSpaceDN w:val="0"/>
        <w:adjustRightInd w:val="0"/>
        <w:spacing w:line="273" w:lineRule="atLeast"/>
        <w:jc w:val="both"/>
        <w:rPr>
          <w:rFonts w:ascii="Verdana" w:hAnsi="Verdana"/>
          <w:sz w:val="18"/>
          <w:szCs w:val="18"/>
        </w:rPr>
      </w:pPr>
    </w:p>
    <w:p w14:paraId="118FD847" w14:textId="6A51CFF0" w:rsidR="005B4001" w:rsidRPr="009179A6" w:rsidRDefault="005B4001" w:rsidP="005B4001">
      <w:pPr>
        <w:widowControl w:val="0"/>
        <w:autoSpaceDE w:val="0"/>
        <w:autoSpaceDN w:val="0"/>
        <w:adjustRightInd w:val="0"/>
        <w:rPr>
          <w:rFonts w:ascii="Verdana" w:hAnsi="Verdana"/>
          <w:sz w:val="18"/>
          <w:szCs w:val="18"/>
        </w:rPr>
      </w:pPr>
      <w:r w:rsidRPr="009179A6">
        <w:rPr>
          <w:rFonts w:ascii="Verdana" w:hAnsi="Verdana"/>
          <w:sz w:val="18"/>
          <w:szCs w:val="18"/>
        </w:rPr>
        <w:t xml:space="preserve">Behorende bij aanbesteding </w:t>
      </w:r>
      <w:r w:rsidR="000C69EF" w:rsidRPr="000C69EF">
        <w:rPr>
          <w:rFonts w:ascii="Verdana" w:hAnsi="Verdana"/>
          <w:b/>
          <w:bCs/>
          <w:sz w:val="18"/>
          <w:szCs w:val="18"/>
        </w:rPr>
        <w:t>VTH software</w:t>
      </w:r>
      <w:r w:rsidR="000C69EF">
        <w:rPr>
          <w:rFonts w:ascii="Verdana" w:hAnsi="Verdana"/>
          <w:sz w:val="18"/>
          <w:szCs w:val="18"/>
        </w:rPr>
        <w:t xml:space="preserve"> </w:t>
      </w:r>
      <w:r w:rsidRPr="009179A6">
        <w:rPr>
          <w:rFonts w:ascii="Verdana" w:hAnsi="Verdana"/>
          <w:b/>
          <w:sz w:val="18"/>
          <w:szCs w:val="18"/>
        </w:rPr>
        <w:t xml:space="preserve"> kenmerk </w:t>
      </w:r>
      <w:r w:rsidR="000C69EF" w:rsidRPr="000C69EF">
        <w:rPr>
          <w:rFonts w:ascii="Verdana" w:hAnsi="Verdana"/>
          <w:b/>
          <w:sz w:val="18"/>
          <w:szCs w:val="18"/>
        </w:rPr>
        <w:t>2021-057602</w:t>
      </w:r>
    </w:p>
    <w:p w14:paraId="61DB8BA5" w14:textId="77777777" w:rsidR="00D13392" w:rsidRDefault="00D13392" w:rsidP="00D13392">
      <w:pPr>
        <w:autoSpaceDE w:val="0"/>
        <w:autoSpaceDN w:val="0"/>
        <w:adjustRightInd w:val="0"/>
        <w:jc w:val="both"/>
        <w:rPr>
          <w:rFonts w:ascii="Verdana" w:hAnsi="Verdana"/>
          <w:i/>
          <w:iCs/>
          <w:sz w:val="18"/>
          <w:szCs w:val="18"/>
        </w:rPr>
      </w:pPr>
    </w:p>
    <w:p w14:paraId="646B3059" w14:textId="058C27EC" w:rsidR="00D13392" w:rsidRDefault="00D13392" w:rsidP="00D13392">
      <w:pPr>
        <w:autoSpaceDE w:val="0"/>
        <w:autoSpaceDN w:val="0"/>
        <w:adjustRightInd w:val="0"/>
        <w:jc w:val="both"/>
        <w:rPr>
          <w:rFonts w:ascii="Verdana" w:hAnsi="Verdana"/>
          <w:i/>
          <w:iCs/>
          <w:sz w:val="18"/>
          <w:szCs w:val="18"/>
        </w:rPr>
      </w:pPr>
      <w:r w:rsidRPr="00536A3E">
        <w:rPr>
          <w:rFonts w:ascii="Verdana" w:hAnsi="Verdana"/>
          <w:i/>
          <w:iCs/>
          <w:sz w:val="18"/>
          <w:szCs w:val="18"/>
        </w:rPr>
        <w:t xml:space="preserve">Ingevolge paragraaf </w:t>
      </w:r>
      <w:r w:rsidR="000C69EF">
        <w:rPr>
          <w:rFonts w:ascii="Verdana" w:hAnsi="Verdana"/>
          <w:i/>
          <w:iCs/>
          <w:sz w:val="18"/>
          <w:szCs w:val="18"/>
        </w:rPr>
        <w:t>4.1</w:t>
      </w:r>
      <w:r w:rsidRPr="00536A3E">
        <w:rPr>
          <w:rFonts w:ascii="Verdana" w:hAnsi="Verdana"/>
          <w:i/>
          <w:iCs/>
          <w:sz w:val="18"/>
          <w:szCs w:val="18"/>
        </w:rPr>
        <w:t xml:space="preserve"> van de </w:t>
      </w:r>
      <w:r w:rsidR="00BD7034">
        <w:rPr>
          <w:rFonts w:ascii="Verdana" w:hAnsi="Verdana"/>
          <w:i/>
          <w:iCs/>
          <w:sz w:val="18"/>
          <w:szCs w:val="18"/>
        </w:rPr>
        <w:t>Gunnings</w:t>
      </w:r>
      <w:r w:rsidRPr="00536A3E">
        <w:rPr>
          <w:rFonts w:ascii="Verdana" w:hAnsi="Verdana"/>
          <w:i/>
          <w:iCs/>
          <w:sz w:val="18"/>
          <w:szCs w:val="18"/>
        </w:rPr>
        <w:t xml:space="preserve">leidraad zal de </w:t>
      </w:r>
      <w:r>
        <w:rPr>
          <w:rFonts w:ascii="Verdana" w:hAnsi="Verdana"/>
          <w:i/>
          <w:iCs/>
          <w:sz w:val="18"/>
          <w:szCs w:val="18"/>
        </w:rPr>
        <w:t>Aanbestedende Dienst</w:t>
      </w:r>
      <w:r w:rsidRPr="00536A3E">
        <w:rPr>
          <w:rFonts w:ascii="Verdana" w:hAnsi="Verdana"/>
          <w:i/>
          <w:iCs/>
          <w:sz w:val="18"/>
          <w:szCs w:val="18"/>
        </w:rPr>
        <w:t xml:space="preserve"> </w:t>
      </w:r>
      <w:r w:rsidR="00BD7034">
        <w:rPr>
          <w:rFonts w:ascii="Verdana" w:hAnsi="Verdana"/>
          <w:i/>
          <w:iCs/>
          <w:sz w:val="18"/>
          <w:szCs w:val="18"/>
        </w:rPr>
        <w:t xml:space="preserve">na definitieve gunning de gegunde partij acht (8)  dagen de tijd geven om de bereidstellingsverklaring bankgarantie aan te leveren. Deze bereidstellingsverklaring bankgarantie dient geldig te zijn tot en met het moment van oplevering. De bankgarantie dient rechtsgeldig ondertekent te zijn conform onderstaand concept of een format van de bank van gelijke strekking. </w:t>
      </w:r>
      <w:r w:rsidRPr="00536A3E">
        <w:rPr>
          <w:rFonts w:ascii="Verdana" w:hAnsi="Verdana"/>
          <w:i/>
          <w:iCs/>
          <w:sz w:val="18"/>
          <w:szCs w:val="18"/>
        </w:rPr>
        <w:t>De bereidstellings</w:t>
      </w:r>
      <w:r>
        <w:rPr>
          <w:rFonts w:ascii="Verdana" w:hAnsi="Verdana"/>
          <w:i/>
          <w:iCs/>
          <w:sz w:val="18"/>
          <w:szCs w:val="18"/>
        </w:rPr>
        <w:t xml:space="preserve">verklaring </w:t>
      </w:r>
      <w:r w:rsidRPr="00536A3E">
        <w:rPr>
          <w:rFonts w:ascii="Verdana" w:hAnsi="Verdana"/>
          <w:i/>
          <w:iCs/>
          <w:sz w:val="18"/>
          <w:szCs w:val="18"/>
        </w:rPr>
        <w:t>bankgarantie moet rechtsgeldig worden ond</w:t>
      </w:r>
      <w:r>
        <w:rPr>
          <w:rFonts w:ascii="Verdana" w:hAnsi="Verdana"/>
          <w:i/>
          <w:iCs/>
          <w:sz w:val="18"/>
          <w:szCs w:val="18"/>
        </w:rPr>
        <w:t>ertekend door een bevoegd</w:t>
      </w:r>
      <w:r w:rsidRPr="00536A3E">
        <w:rPr>
          <w:rFonts w:ascii="Verdana" w:hAnsi="Verdana"/>
          <w:i/>
          <w:iCs/>
          <w:sz w:val="18"/>
          <w:szCs w:val="18"/>
        </w:rPr>
        <w:t xml:space="preserve"> </w:t>
      </w:r>
      <w:r>
        <w:rPr>
          <w:rFonts w:ascii="Verdana" w:hAnsi="Verdana"/>
          <w:i/>
          <w:iCs/>
          <w:sz w:val="18"/>
          <w:szCs w:val="18"/>
        </w:rPr>
        <w:t>v</w:t>
      </w:r>
      <w:r w:rsidRPr="00536A3E">
        <w:rPr>
          <w:rFonts w:ascii="Verdana" w:hAnsi="Verdana"/>
          <w:i/>
          <w:iCs/>
          <w:sz w:val="18"/>
          <w:szCs w:val="18"/>
        </w:rPr>
        <w:t>ertegenwoordiger van een in het land van herkomst onder toezicht</w:t>
      </w:r>
      <w:r>
        <w:rPr>
          <w:rFonts w:ascii="Verdana" w:hAnsi="Verdana"/>
          <w:i/>
          <w:iCs/>
          <w:sz w:val="18"/>
          <w:szCs w:val="18"/>
        </w:rPr>
        <w:t xml:space="preserve"> staande financiële instelling. D</w:t>
      </w:r>
      <w:r w:rsidRPr="00536A3E">
        <w:rPr>
          <w:rFonts w:ascii="Verdana" w:hAnsi="Verdana"/>
          <w:i/>
          <w:iCs/>
          <w:sz w:val="18"/>
          <w:szCs w:val="18"/>
        </w:rPr>
        <w:t>eze</w:t>
      </w:r>
      <w:r>
        <w:rPr>
          <w:rFonts w:ascii="Verdana" w:hAnsi="Verdana"/>
          <w:i/>
          <w:iCs/>
          <w:sz w:val="18"/>
          <w:szCs w:val="18"/>
        </w:rPr>
        <w:t xml:space="preserve"> </w:t>
      </w:r>
      <w:r w:rsidRPr="00536A3E">
        <w:rPr>
          <w:rFonts w:ascii="Verdana" w:hAnsi="Verdana"/>
          <w:i/>
          <w:iCs/>
          <w:sz w:val="18"/>
          <w:szCs w:val="18"/>
        </w:rPr>
        <w:t xml:space="preserve">financiële instelling moet beschikken over vergunning als die in de zin van de Wet op het </w:t>
      </w:r>
      <w:r>
        <w:rPr>
          <w:rFonts w:ascii="Verdana" w:hAnsi="Verdana"/>
          <w:i/>
          <w:iCs/>
          <w:sz w:val="18"/>
          <w:szCs w:val="18"/>
        </w:rPr>
        <w:t>f</w:t>
      </w:r>
      <w:r w:rsidRPr="00536A3E">
        <w:rPr>
          <w:rFonts w:ascii="Verdana" w:hAnsi="Verdana"/>
          <w:i/>
          <w:iCs/>
          <w:sz w:val="18"/>
          <w:szCs w:val="18"/>
        </w:rPr>
        <w:t>inancieel toezicht, afgegeven door de Nederlandse Bank of een ver</w:t>
      </w:r>
      <w:r>
        <w:rPr>
          <w:rFonts w:ascii="Verdana" w:hAnsi="Verdana"/>
          <w:i/>
          <w:iCs/>
          <w:sz w:val="18"/>
          <w:szCs w:val="18"/>
        </w:rPr>
        <w:t>gelijkbare overheidsinstelling. D</w:t>
      </w:r>
      <w:r w:rsidRPr="00536A3E">
        <w:rPr>
          <w:rFonts w:ascii="Verdana" w:hAnsi="Verdana"/>
          <w:i/>
          <w:iCs/>
          <w:sz w:val="18"/>
          <w:szCs w:val="18"/>
        </w:rPr>
        <w:t>e</w:t>
      </w:r>
      <w:r>
        <w:rPr>
          <w:rFonts w:ascii="Verdana" w:hAnsi="Verdana"/>
          <w:i/>
          <w:iCs/>
          <w:sz w:val="18"/>
          <w:szCs w:val="18"/>
        </w:rPr>
        <w:t xml:space="preserve"> </w:t>
      </w:r>
      <w:r w:rsidRPr="00536A3E">
        <w:rPr>
          <w:rFonts w:ascii="Verdana" w:hAnsi="Verdana"/>
          <w:i/>
          <w:iCs/>
          <w:sz w:val="18"/>
          <w:szCs w:val="18"/>
        </w:rPr>
        <w:t>bereidstellings</w:t>
      </w:r>
      <w:r>
        <w:rPr>
          <w:rFonts w:ascii="Verdana" w:hAnsi="Verdana"/>
          <w:i/>
          <w:iCs/>
          <w:sz w:val="18"/>
          <w:szCs w:val="18"/>
        </w:rPr>
        <w:t xml:space="preserve">verklaring </w:t>
      </w:r>
      <w:r w:rsidRPr="00536A3E">
        <w:rPr>
          <w:rFonts w:ascii="Verdana" w:hAnsi="Verdana"/>
          <w:i/>
          <w:iCs/>
          <w:sz w:val="18"/>
          <w:szCs w:val="18"/>
        </w:rPr>
        <w:t>bankgarantie moet worden ingediend op briefpapier van de financiële instelling.</w:t>
      </w:r>
    </w:p>
    <w:p w14:paraId="7F2AA02B" w14:textId="77777777" w:rsidR="00D13392" w:rsidRDefault="00D13392" w:rsidP="00D13392">
      <w:pPr>
        <w:pBdr>
          <w:bottom w:val="single" w:sz="6" w:space="1" w:color="auto"/>
        </w:pBdr>
        <w:autoSpaceDE w:val="0"/>
        <w:autoSpaceDN w:val="0"/>
        <w:adjustRightInd w:val="0"/>
        <w:jc w:val="both"/>
        <w:rPr>
          <w:rFonts w:ascii="Verdana" w:hAnsi="Verdana"/>
          <w:i/>
          <w:iCs/>
          <w:sz w:val="18"/>
          <w:szCs w:val="18"/>
        </w:rPr>
      </w:pPr>
    </w:p>
    <w:p w14:paraId="214F89A9" w14:textId="77777777" w:rsidR="00D13392" w:rsidRPr="00D64996" w:rsidRDefault="00D13392" w:rsidP="00D13392">
      <w:pPr>
        <w:autoSpaceDE w:val="0"/>
        <w:autoSpaceDN w:val="0"/>
        <w:adjustRightInd w:val="0"/>
        <w:jc w:val="both"/>
        <w:rPr>
          <w:rFonts w:ascii="Verdana" w:hAnsi="Verdana"/>
          <w:i/>
          <w:iCs/>
          <w:sz w:val="18"/>
          <w:szCs w:val="18"/>
        </w:rPr>
      </w:pPr>
    </w:p>
    <w:p w14:paraId="0360CB93" w14:textId="77777777" w:rsidR="00D13392" w:rsidRDefault="00D13392" w:rsidP="00D13392">
      <w:pPr>
        <w:autoSpaceDE w:val="0"/>
        <w:autoSpaceDN w:val="0"/>
        <w:adjustRightInd w:val="0"/>
        <w:jc w:val="both"/>
        <w:rPr>
          <w:rFonts w:ascii="Verdana" w:hAnsi="Verdana" w:cs="ArialRoundedMTBold"/>
          <w:b/>
          <w:bCs/>
          <w:sz w:val="18"/>
          <w:szCs w:val="18"/>
        </w:rPr>
      </w:pPr>
      <w:r w:rsidRPr="00D64996">
        <w:rPr>
          <w:rFonts w:ascii="Verdana" w:hAnsi="Verdana" w:cs="ArialRoundedMTBold"/>
          <w:b/>
          <w:bCs/>
          <w:sz w:val="18"/>
          <w:szCs w:val="18"/>
        </w:rPr>
        <w:t>DE ONDERGETEKENDE:</w:t>
      </w:r>
    </w:p>
    <w:p w14:paraId="336E7C34" w14:textId="77777777" w:rsidR="00D13392" w:rsidRPr="00D64996" w:rsidRDefault="00D13392" w:rsidP="00D13392">
      <w:pPr>
        <w:autoSpaceDE w:val="0"/>
        <w:autoSpaceDN w:val="0"/>
        <w:adjustRightInd w:val="0"/>
        <w:jc w:val="both"/>
        <w:rPr>
          <w:rFonts w:ascii="Verdana" w:hAnsi="Verdana" w:cs="ArialRoundedMTBold"/>
          <w:b/>
          <w:bCs/>
          <w:sz w:val="18"/>
          <w:szCs w:val="18"/>
        </w:rPr>
      </w:pPr>
    </w:p>
    <w:p w14:paraId="309F9A67" w14:textId="77777777" w:rsidR="00D13392" w:rsidRPr="00D64996" w:rsidRDefault="00D13392" w:rsidP="00D13392">
      <w:pPr>
        <w:autoSpaceDE w:val="0"/>
        <w:autoSpaceDN w:val="0"/>
        <w:adjustRightInd w:val="0"/>
        <w:jc w:val="both"/>
        <w:rPr>
          <w:rFonts w:ascii="Verdana" w:hAnsi="Verdana" w:cs="ArialMT"/>
          <w:sz w:val="18"/>
          <w:szCs w:val="18"/>
        </w:rPr>
      </w:pPr>
      <w:r w:rsidRPr="00D64996">
        <w:rPr>
          <w:rFonts w:ascii="Verdana" w:hAnsi="Verdana" w:cs="ArialRoundedMTBold"/>
          <w:b/>
          <w:bCs/>
          <w:sz w:val="18"/>
          <w:szCs w:val="18"/>
        </w:rPr>
        <w:t>[</w:t>
      </w:r>
      <w:r w:rsidRPr="00D64996">
        <w:rPr>
          <w:rFonts w:ascii="Verdana" w:hAnsi="Verdana" w:cs="ArialRoundedMTBold"/>
          <w:b/>
          <w:bCs/>
          <w:i/>
          <w:sz w:val="18"/>
          <w:szCs w:val="18"/>
        </w:rPr>
        <w:t>naam financiële instelling</w:t>
      </w:r>
      <w:r w:rsidRPr="00D64996">
        <w:rPr>
          <w:rFonts w:ascii="Verdana" w:hAnsi="Verdana" w:cs="ArialRoundedMTBold"/>
          <w:b/>
          <w:bCs/>
          <w:sz w:val="18"/>
          <w:szCs w:val="18"/>
        </w:rPr>
        <w:t xml:space="preserve">], </w:t>
      </w:r>
      <w:r w:rsidRPr="00D64996">
        <w:rPr>
          <w:rFonts w:ascii="Verdana" w:hAnsi="Verdana" w:cs="ArialMT"/>
          <w:sz w:val="18"/>
          <w:szCs w:val="18"/>
        </w:rPr>
        <w:t xml:space="preserve">gevestigd te </w:t>
      </w:r>
      <w:r w:rsidRPr="00D64996">
        <w:rPr>
          <w:rFonts w:ascii="Verdana" w:hAnsi="Verdana" w:cs="ArialMT"/>
          <w:b/>
          <w:sz w:val="18"/>
          <w:szCs w:val="18"/>
        </w:rPr>
        <w:t>[</w:t>
      </w:r>
      <w:r w:rsidRPr="00D64996">
        <w:rPr>
          <w:rFonts w:ascii="Verdana" w:hAnsi="Verdana" w:cs="ArialRoundedMTBold"/>
          <w:b/>
          <w:bCs/>
          <w:i/>
          <w:sz w:val="18"/>
          <w:szCs w:val="18"/>
        </w:rPr>
        <w:t>plaats</w:t>
      </w:r>
      <w:r w:rsidRPr="00D64996">
        <w:rPr>
          <w:rFonts w:ascii="Verdana" w:hAnsi="Verdana" w:cs="ArialRoundedMTBold"/>
          <w:b/>
          <w:bCs/>
          <w:sz w:val="18"/>
          <w:szCs w:val="18"/>
        </w:rPr>
        <w:t xml:space="preserve">], </w:t>
      </w:r>
      <w:r w:rsidRPr="00D64996">
        <w:rPr>
          <w:rFonts w:ascii="Verdana" w:hAnsi="Verdana" w:cs="ArialMT"/>
          <w:sz w:val="18"/>
          <w:szCs w:val="18"/>
        </w:rPr>
        <w:t xml:space="preserve">mede kantoor houdende te </w:t>
      </w:r>
      <w:r w:rsidRPr="00D64996">
        <w:rPr>
          <w:rFonts w:ascii="Verdana" w:hAnsi="Verdana" w:cs="ArialMT"/>
          <w:b/>
          <w:sz w:val="18"/>
          <w:szCs w:val="18"/>
        </w:rPr>
        <w:t>[</w:t>
      </w:r>
      <w:r w:rsidRPr="00D64996">
        <w:rPr>
          <w:rFonts w:ascii="Verdana" w:hAnsi="Verdana" w:cs="ArialMT"/>
          <w:b/>
          <w:i/>
          <w:sz w:val="18"/>
          <w:szCs w:val="18"/>
        </w:rPr>
        <w:t>adres kantoor van afgifte</w:t>
      </w:r>
      <w:r w:rsidRPr="00D64996">
        <w:rPr>
          <w:rFonts w:ascii="Verdana" w:hAnsi="Verdana" w:cs="ArialMT"/>
          <w:b/>
          <w:sz w:val="18"/>
          <w:szCs w:val="18"/>
        </w:rPr>
        <w:t>]</w:t>
      </w:r>
      <w:r w:rsidRPr="00D64996">
        <w:rPr>
          <w:rFonts w:ascii="Verdana" w:hAnsi="Verdana" w:cs="ArialMT"/>
          <w:sz w:val="18"/>
          <w:szCs w:val="18"/>
        </w:rPr>
        <w:t>,</w:t>
      </w:r>
    </w:p>
    <w:p w14:paraId="75F32E24" w14:textId="77777777" w:rsidR="00D13392" w:rsidRDefault="00D13392" w:rsidP="00D13392">
      <w:pPr>
        <w:autoSpaceDE w:val="0"/>
        <w:autoSpaceDN w:val="0"/>
        <w:adjustRightInd w:val="0"/>
        <w:jc w:val="both"/>
        <w:rPr>
          <w:rFonts w:ascii="Verdana" w:hAnsi="Verdana" w:cs="ArialRoundedMTBold"/>
          <w:b/>
          <w:bCs/>
          <w:sz w:val="18"/>
          <w:szCs w:val="18"/>
        </w:rPr>
      </w:pPr>
    </w:p>
    <w:p w14:paraId="0D3E1B49" w14:textId="77777777" w:rsidR="00D13392" w:rsidRDefault="00D13392" w:rsidP="00D13392">
      <w:pPr>
        <w:autoSpaceDE w:val="0"/>
        <w:autoSpaceDN w:val="0"/>
        <w:adjustRightInd w:val="0"/>
        <w:jc w:val="both"/>
        <w:rPr>
          <w:rFonts w:ascii="Verdana" w:hAnsi="Verdana" w:cs="ArialRoundedMTBold"/>
          <w:b/>
          <w:bCs/>
          <w:sz w:val="18"/>
          <w:szCs w:val="18"/>
        </w:rPr>
      </w:pPr>
      <w:r w:rsidRPr="00D64996">
        <w:rPr>
          <w:rFonts w:ascii="Verdana" w:hAnsi="Verdana" w:cs="ArialRoundedMTBold"/>
          <w:b/>
          <w:bCs/>
          <w:sz w:val="18"/>
          <w:szCs w:val="18"/>
        </w:rPr>
        <w:t>IN AANMERKING NEMENDE DAT:</w:t>
      </w:r>
    </w:p>
    <w:p w14:paraId="22A96AE8" w14:textId="77777777" w:rsidR="00D13392" w:rsidRDefault="00D13392" w:rsidP="00D13392">
      <w:pPr>
        <w:autoSpaceDE w:val="0"/>
        <w:autoSpaceDN w:val="0"/>
        <w:adjustRightInd w:val="0"/>
        <w:jc w:val="both"/>
        <w:rPr>
          <w:rFonts w:ascii="Verdana" w:hAnsi="Verdana" w:cs="ArialMT"/>
          <w:sz w:val="18"/>
          <w:szCs w:val="18"/>
        </w:rPr>
      </w:pPr>
    </w:p>
    <w:p w14:paraId="58770046" w14:textId="532006D4" w:rsidR="00D13392" w:rsidRDefault="00D13392" w:rsidP="00D13392">
      <w:pPr>
        <w:numPr>
          <w:ilvl w:val="0"/>
          <w:numId w:val="1"/>
        </w:numPr>
        <w:autoSpaceDE w:val="0"/>
        <w:autoSpaceDN w:val="0"/>
        <w:adjustRightInd w:val="0"/>
        <w:jc w:val="both"/>
        <w:rPr>
          <w:rFonts w:ascii="Verdana" w:hAnsi="Verdana" w:cs="ArialMT"/>
          <w:sz w:val="18"/>
          <w:szCs w:val="18"/>
        </w:rPr>
      </w:pPr>
      <w:r>
        <w:rPr>
          <w:rFonts w:ascii="Verdana" w:hAnsi="Verdana" w:cs="ArialMT"/>
          <w:sz w:val="18"/>
          <w:szCs w:val="18"/>
        </w:rPr>
        <w:t>de gemeente Waalwijk</w:t>
      </w:r>
      <w:r w:rsidRPr="00D64996">
        <w:rPr>
          <w:rFonts w:ascii="Verdana" w:hAnsi="Verdana" w:cs="ArialMT"/>
          <w:sz w:val="18"/>
          <w:szCs w:val="18"/>
        </w:rPr>
        <w:t xml:space="preserve"> ("</w:t>
      </w:r>
      <w:r>
        <w:rPr>
          <w:rFonts w:ascii="Verdana" w:hAnsi="Verdana" w:cs="ArialMT"/>
          <w:sz w:val="18"/>
          <w:szCs w:val="18"/>
        </w:rPr>
        <w:t>de Gemeente</w:t>
      </w:r>
      <w:r w:rsidRPr="00D64996">
        <w:rPr>
          <w:rFonts w:ascii="Verdana" w:hAnsi="Verdana" w:cs="ArialMT"/>
          <w:sz w:val="18"/>
          <w:szCs w:val="18"/>
        </w:rPr>
        <w:t>") een aanbestedingsprocedure "</w:t>
      </w:r>
      <w:r w:rsidR="000C69EF">
        <w:rPr>
          <w:rFonts w:ascii="Verdana" w:hAnsi="Verdana" w:cs="ArialMT"/>
          <w:sz w:val="18"/>
          <w:szCs w:val="18"/>
        </w:rPr>
        <w:t>VTH software</w:t>
      </w:r>
      <w:r w:rsidRPr="00D64996">
        <w:rPr>
          <w:rFonts w:ascii="Verdana" w:hAnsi="Verdana" w:cs="ArialMT"/>
          <w:sz w:val="18"/>
          <w:szCs w:val="18"/>
        </w:rPr>
        <w:t>"("de Aanbesteding") heeft georganiseerd;</w:t>
      </w:r>
    </w:p>
    <w:p w14:paraId="68526DE5" w14:textId="77D5493C" w:rsidR="00D13392" w:rsidRDefault="00D13392" w:rsidP="00D13392">
      <w:pPr>
        <w:numPr>
          <w:ilvl w:val="0"/>
          <w:numId w:val="1"/>
        </w:numPr>
        <w:autoSpaceDE w:val="0"/>
        <w:autoSpaceDN w:val="0"/>
        <w:adjustRightInd w:val="0"/>
        <w:jc w:val="both"/>
        <w:rPr>
          <w:rFonts w:ascii="Verdana" w:hAnsi="Verdana" w:cs="ArialMT"/>
          <w:sz w:val="18"/>
          <w:szCs w:val="18"/>
        </w:rPr>
      </w:pPr>
      <w:r w:rsidRPr="00D64996">
        <w:rPr>
          <w:rFonts w:ascii="Verdana" w:hAnsi="Verdana" w:cs="ArialMT"/>
          <w:b/>
          <w:sz w:val="18"/>
          <w:szCs w:val="18"/>
        </w:rPr>
        <w:t>[</w:t>
      </w:r>
      <w:r>
        <w:rPr>
          <w:rFonts w:ascii="Verdana" w:hAnsi="Verdana" w:cs="ArialMT"/>
          <w:b/>
          <w:i/>
          <w:sz w:val="18"/>
          <w:szCs w:val="18"/>
        </w:rPr>
        <w:t>naam</w:t>
      </w:r>
      <w:r w:rsidR="00C22194">
        <w:rPr>
          <w:rFonts w:ascii="Verdana" w:hAnsi="Verdana" w:cs="ArialMT"/>
          <w:b/>
          <w:i/>
          <w:sz w:val="18"/>
          <w:szCs w:val="18"/>
        </w:rPr>
        <w:t xml:space="preserve"> aanmelder</w:t>
      </w:r>
      <w:r w:rsidRPr="00D64996">
        <w:rPr>
          <w:rFonts w:ascii="Verdana" w:hAnsi="Verdana" w:cs="ArialMT"/>
          <w:b/>
          <w:sz w:val="18"/>
          <w:szCs w:val="18"/>
        </w:rPr>
        <w:t xml:space="preserve">] </w:t>
      </w:r>
      <w:r>
        <w:rPr>
          <w:rFonts w:ascii="Verdana" w:hAnsi="Verdana" w:cs="ArialMT"/>
          <w:sz w:val="18"/>
          <w:szCs w:val="18"/>
        </w:rPr>
        <w:t>als</w:t>
      </w:r>
      <w:r w:rsidRPr="00D64996">
        <w:rPr>
          <w:rFonts w:ascii="Verdana" w:hAnsi="Verdana" w:cs="ArialMT"/>
          <w:sz w:val="18"/>
          <w:szCs w:val="18"/>
        </w:rPr>
        <w:t xml:space="preserve"> </w:t>
      </w:r>
      <w:r w:rsidR="00407C1A">
        <w:rPr>
          <w:rFonts w:ascii="Verdana" w:hAnsi="Verdana" w:cs="ArialMT"/>
          <w:sz w:val="18"/>
          <w:szCs w:val="18"/>
        </w:rPr>
        <w:t>Aanmelder</w:t>
      </w:r>
      <w:r>
        <w:rPr>
          <w:rFonts w:ascii="Verdana" w:hAnsi="Verdana" w:cs="ArialMT"/>
          <w:b/>
          <w:sz w:val="18"/>
          <w:szCs w:val="18"/>
        </w:rPr>
        <w:t xml:space="preserve"> </w:t>
      </w:r>
      <w:r w:rsidR="00CF57D6">
        <w:rPr>
          <w:rFonts w:ascii="Verdana" w:hAnsi="Verdana" w:cs="ArialMT"/>
          <w:sz w:val="18"/>
          <w:szCs w:val="18"/>
        </w:rPr>
        <w:t>deelneemt aan de aanbesteding</w:t>
      </w:r>
      <w:r w:rsidRPr="00D64996">
        <w:rPr>
          <w:rFonts w:ascii="Verdana" w:hAnsi="Verdana" w:cs="ArialMT"/>
          <w:sz w:val="18"/>
          <w:szCs w:val="18"/>
        </w:rPr>
        <w:t xml:space="preserve"> en daarbij </w:t>
      </w:r>
      <w:r w:rsidR="00407C1A">
        <w:rPr>
          <w:rFonts w:ascii="Verdana" w:hAnsi="Verdana" w:cs="ArialMT"/>
          <w:sz w:val="18"/>
          <w:szCs w:val="18"/>
        </w:rPr>
        <w:t>een</w:t>
      </w:r>
      <w:r w:rsidRPr="00D64996">
        <w:rPr>
          <w:rFonts w:ascii="Verdana" w:hAnsi="Verdana" w:cs="ArialMT"/>
          <w:sz w:val="18"/>
          <w:szCs w:val="18"/>
        </w:rPr>
        <w:t xml:space="preserve"> </w:t>
      </w:r>
      <w:r w:rsidR="00407C1A">
        <w:rPr>
          <w:rFonts w:ascii="Verdana" w:hAnsi="Verdana" w:cs="ArialMT"/>
          <w:sz w:val="18"/>
          <w:szCs w:val="18"/>
        </w:rPr>
        <w:t>voorlopig</w:t>
      </w:r>
      <w:r w:rsidR="00C22194">
        <w:rPr>
          <w:rFonts w:ascii="Verdana" w:hAnsi="Verdana" w:cs="ArialMT"/>
          <w:sz w:val="18"/>
          <w:szCs w:val="18"/>
        </w:rPr>
        <w:t xml:space="preserve"> </w:t>
      </w:r>
      <w:r w:rsidR="00407C1A">
        <w:rPr>
          <w:rFonts w:ascii="Verdana" w:hAnsi="Verdana" w:cs="ArialMT"/>
          <w:sz w:val="18"/>
          <w:szCs w:val="18"/>
        </w:rPr>
        <w:t>geselecteerde Aanmelding</w:t>
      </w:r>
      <w:r w:rsidRPr="00D64996">
        <w:rPr>
          <w:rFonts w:ascii="Verdana" w:hAnsi="Verdana" w:cs="ArialMT"/>
          <w:sz w:val="18"/>
          <w:szCs w:val="18"/>
        </w:rPr>
        <w:t xml:space="preserve"> heeft ingediend;</w:t>
      </w:r>
    </w:p>
    <w:p w14:paraId="41DC752F" w14:textId="07E4C112" w:rsidR="00D13392" w:rsidRDefault="00D13392" w:rsidP="00D13392">
      <w:pPr>
        <w:autoSpaceDE w:val="0"/>
        <w:autoSpaceDN w:val="0"/>
        <w:adjustRightInd w:val="0"/>
        <w:ind w:left="360"/>
        <w:jc w:val="both"/>
        <w:rPr>
          <w:rFonts w:ascii="Verdana" w:hAnsi="Verdana" w:cs="ArialMT"/>
          <w:sz w:val="18"/>
          <w:szCs w:val="18"/>
        </w:rPr>
      </w:pPr>
    </w:p>
    <w:p w14:paraId="6DCF7D2B" w14:textId="77777777" w:rsidR="00CF57D6" w:rsidRPr="00D64996" w:rsidRDefault="00CF57D6" w:rsidP="00D13392">
      <w:pPr>
        <w:autoSpaceDE w:val="0"/>
        <w:autoSpaceDN w:val="0"/>
        <w:adjustRightInd w:val="0"/>
        <w:ind w:left="360"/>
        <w:jc w:val="both"/>
        <w:rPr>
          <w:rFonts w:ascii="Verdana" w:hAnsi="Verdana" w:cs="ArialMT"/>
          <w:sz w:val="18"/>
          <w:szCs w:val="18"/>
        </w:rPr>
      </w:pPr>
    </w:p>
    <w:p w14:paraId="41886277" w14:textId="77777777" w:rsidR="00D13392" w:rsidRPr="00D64996" w:rsidRDefault="00D13392" w:rsidP="00D13392">
      <w:pPr>
        <w:autoSpaceDE w:val="0"/>
        <w:autoSpaceDN w:val="0"/>
        <w:adjustRightInd w:val="0"/>
        <w:jc w:val="both"/>
        <w:rPr>
          <w:rFonts w:ascii="Verdana" w:hAnsi="Verdana" w:cs="ArialRoundedMTBold"/>
          <w:b/>
          <w:bCs/>
          <w:sz w:val="18"/>
          <w:szCs w:val="18"/>
        </w:rPr>
      </w:pPr>
      <w:r w:rsidRPr="00D64996">
        <w:rPr>
          <w:rFonts w:ascii="Verdana" w:hAnsi="Verdana" w:cs="ArialRoundedMTBold"/>
          <w:b/>
          <w:bCs/>
          <w:sz w:val="18"/>
          <w:szCs w:val="18"/>
        </w:rPr>
        <w:t>VERBINDT ZICH:</w:t>
      </w:r>
    </w:p>
    <w:p w14:paraId="283659A1" w14:textId="77777777" w:rsidR="00D13392" w:rsidRPr="00CF57D6" w:rsidRDefault="00D13392" w:rsidP="00D13392">
      <w:pPr>
        <w:autoSpaceDE w:val="0"/>
        <w:autoSpaceDN w:val="0"/>
        <w:adjustRightInd w:val="0"/>
        <w:jc w:val="both"/>
        <w:rPr>
          <w:rFonts w:ascii="Verdana" w:hAnsi="Verdana" w:cs="ArialMT"/>
          <w:sz w:val="18"/>
          <w:szCs w:val="18"/>
        </w:rPr>
      </w:pPr>
    </w:p>
    <w:p w14:paraId="3B3E9B8E" w14:textId="3C15F97E" w:rsidR="00C22194" w:rsidRDefault="00CF57D6" w:rsidP="00D13392">
      <w:pPr>
        <w:autoSpaceDE w:val="0"/>
        <w:autoSpaceDN w:val="0"/>
        <w:adjustRightInd w:val="0"/>
        <w:jc w:val="both"/>
        <w:rPr>
          <w:rFonts w:ascii="Verdana" w:hAnsi="Verdana"/>
          <w:sz w:val="18"/>
          <w:szCs w:val="18"/>
        </w:rPr>
      </w:pPr>
      <w:r>
        <w:rPr>
          <w:rFonts w:ascii="Verdana" w:hAnsi="Verdana"/>
          <w:sz w:val="18"/>
          <w:szCs w:val="18"/>
        </w:rPr>
        <w:t>O</w:t>
      </w:r>
      <w:r w:rsidRPr="00CF57D6">
        <w:rPr>
          <w:rFonts w:ascii="Verdana" w:hAnsi="Verdana"/>
          <w:sz w:val="18"/>
          <w:szCs w:val="18"/>
        </w:rPr>
        <w:t xml:space="preserve">m, ingeval van opdracht aan </w:t>
      </w:r>
      <w:r w:rsidR="00805E09">
        <w:rPr>
          <w:rFonts w:ascii="Verdana" w:hAnsi="Verdana"/>
          <w:sz w:val="18"/>
          <w:szCs w:val="18"/>
        </w:rPr>
        <w:t>Aanmelder</w:t>
      </w:r>
      <w:r w:rsidRPr="00CF57D6">
        <w:rPr>
          <w:rFonts w:ascii="Verdana" w:hAnsi="Verdana"/>
          <w:sz w:val="18"/>
          <w:szCs w:val="18"/>
        </w:rPr>
        <w:t xml:space="preserve">, een bankgarantie ON DEMAND te verstrekken ter grootte van </w:t>
      </w:r>
      <w:r>
        <w:rPr>
          <w:rFonts w:ascii="Verdana" w:hAnsi="Verdana"/>
          <w:sz w:val="18"/>
          <w:szCs w:val="18"/>
        </w:rPr>
        <w:t>5% van de aanneemsom.</w:t>
      </w:r>
      <w:r w:rsidRPr="00CF57D6">
        <w:rPr>
          <w:rFonts w:ascii="Verdana" w:hAnsi="Verdana"/>
          <w:sz w:val="18"/>
          <w:szCs w:val="18"/>
        </w:rPr>
        <w:t xml:space="preserve"> De bankgarantie </w:t>
      </w:r>
      <w:r w:rsidR="00C22194">
        <w:rPr>
          <w:rFonts w:ascii="Verdana" w:hAnsi="Verdana"/>
          <w:sz w:val="18"/>
          <w:szCs w:val="18"/>
        </w:rPr>
        <w:t>eindigt nadat Aanmelder aan alle verplichtingen jegens Aanbestedende Dienst heeft voldaan</w:t>
      </w:r>
      <w:r w:rsidRPr="00CF57D6">
        <w:rPr>
          <w:rFonts w:ascii="Verdana" w:hAnsi="Verdana"/>
          <w:sz w:val="18"/>
          <w:szCs w:val="18"/>
        </w:rPr>
        <w:t xml:space="preserve">. </w:t>
      </w:r>
    </w:p>
    <w:p w14:paraId="6A39292C" w14:textId="77777777" w:rsidR="00C22194" w:rsidRDefault="00C22194" w:rsidP="00D13392">
      <w:pPr>
        <w:autoSpaceDE w:val="0"/>
        <w:autoSpaceDN w:val="0"/>
        <w:adjustRightInd w:val="0"/>
        <w:jc w:val="both"/>
        <w:rPr>
          <w:rFonts w:ascii="Verdana" w:hAnsi="Verdana"/>
          <w:sz w:val="18"/>
          <w:szCs w:val="18"/>
        </w:rPr>
      </w:pPr>
    </w:p>
    <w:p w14:paraId="767AE2EB" w14:textId="77777777" w:rsidR="00C22194" w:rsidRDefault="00CF57D6" w:rsidP="00D13392">
      <w:pPr>
        <w:autoSpaceDE w:val="0"/>
        <w:autoSpaceDN w:val="0"/>
        <w:adjustRightInd w:val="0"/>
        <w:jc w:val="both"/>
        <w:rPr>
          <w:rFonts w:ascii="Verdana" w:hAnsi="Verdana"/>
          <w:sz w:val="18"/>
          <w:szCs w:val="18"/>
        </w:rPr>
      </w:pPr>
      <w:r w:rsidRPr="00CF57D6">
        <w:rPr>
          <w:rFonts w:ascii="Verdana" w:hAnsi="Verdana"/>
          <w:sz w:val="18"/>
          <w:szCs w:val="18"/>
        </w:rPr>
        <w:t xml:space="preserve">Deze bereidheidverklaring eindigt: </w:t>
      </w:r>
    </w:p>
    <w:p w14:paraId="62D3A39F" w14:textId="0C500FCD" w:rsidR="00C22194" w:rsidRDefault="00C22194" w:rsidP="00D13392">
      <w:pPr>
        <w:autoSpaceDE w:val="0"/>
        <w:autoSpaceDN w:val="0"/>
        <w:adjustRightInd w:val="0"/>
        <w:jc w:val="both"/>
        <w:rPr>
          <w:rFonts w:ascii="Verdana" w:hAnsi="Verdana"/>
          <w:sz w:val="18"/>
          <w:szCs w:val="18"/>
        </w:rPr>
      </w:pPr>
      <w:r>
        <w:rPr>
          <w:rFonts w:ascii="Verdana" w:hAnsi="Verdana"/>
          <w:sz w:val="18"/>
          <w:szCs w:val="18"/>
        </w:rPr>
        <w:t>1</w:t>
      </w:r>
      <w:r w:rsidR="00CF57D6" w:rsidRPr="00CF57D6">
        <w:rPr>
          <w:rFonts w:ascii="Verdana" w:hAnsi="Verdana"/>
          <w:sz w:val="18"/>
          <w:szCs w:val="18"/>
        </w:rPr>
        <w:t xml:space="preserve">. 30 dagen na gunning van bovengenoemde opdracht en afgifte van de verlangde bankgarantie; 2. Zodra vaststaat dat bovengenoemde opdracht niet aan Gegadigde zal worden gegund; </w:t>
      </w:r>
    </w:p>
    <w:p w14:paraId="625B236E" w14:textId="77777777" w:rsidR="00C22194" w:rsidRDefault="00C22194" w:rsidP="00D13392">
      <w:pPr>
        <w:autoSpaceDE w:val="0"/>
        <w:autoSpaceDN w:val="0"/>
        <w:adjustRightInd w:val="0"/>
        <w:jc w:val="both"/>
        <w:rPr>
          <w:rFonts w:ascii="Verdana" w:hAnsi="Verdana"/>
          <w:sz w:val="18"/>
          <w:szCs w:val="18"/>
        </w:rPr>
      </w:pPr>
    </w:p>
    <w:p w14:paraId="602620F1" w14:textId="5A047F6B" w:rsidR="00D13392" w:rsidRDefault="00CF57D6" w:rsidP="00D13392">
      <w:pPr>
        <w:autoSpaceDE w:val="0"/>
        <w:autoSpaceDN w:val="0"/>
        <w:adjustRightInd w:val="0"/>
        <w:jc w:val="both"/>
        <w:rPr>
          <w:rFonts w:ascii="Verdana" w:hAnsi="Verdana"/>
          <w:sz w:val="18"/>
          <w:szCs w:val="18"/>
        </w:rPr>
      </w:pPr>
      <w:r w:rsidRPr="00CF57D6">
        <w:rPr>
          <w:rFonts w:ascii="Verdana" w:hAnsi="Verdana"/>
          <w:sz w:val="18"/>
          <w:szCs w:val="18"/>
        </w:rPr>
        <w:t xml:space="preserve">Aldus opgemaakt </w:t>
      </w:r>
      <w:r w:rsidR="00C22194">
        <w:rPr>
          <w:rFonts w:ascii="Verdana" w:hAnsi="Verdana"/>
          <w:sz w:val="18"/>
          <w:szCs w:val="18"/>
        </w:rPr>
        <w:t xml:space="preserve">en ondertekend </w:t>
      </w:r>
      <w:r w:rsidRPr="00CF57D6">
        <w:rPr>
          <w:rFonts w:ascii="Verdana" w:hAnsi="Verdana"/>
          <w:sz w:val="18"/>
          <w:szCs w:val="18"/>
        </w:rPr>
        <w:t>namens:</w:t>
      </w:r>
    </w:p>
    <w:p w14:paraId="086694D8" w14:textId="6268CD53" w:rsidR="00C22194" w:rsidRDefault="00C22194" w:rsidP="00D13392">
      <w:pPr>
        <w:autoSpaceDE w:val="0"/>
        <w:autoSpaceDN w:val="0"/>
        <w:adjustRightInd w:val="0"/>
        <w:jc w:val="both"/>
        <w:rPr>
          <w:rFonts w:ascii="Verdana" w:hAnsi="Verdana"/>
          <w:sz w:val="18"/>
          <w:szCs w:val="18"/>
        </w:rPr>
      </w:pPr>
    </w:p>
    <w:p w14:paraId="4C13AFCD" w14:textId="77777777" w:rsidR="00C22194" w:rsidRPr="00CF57D6" w:rsidRDefault="00C22194" w:rsidP="00D13392">
      <w:pPr>
        <w:autoSpaceDE w:val="0"/>
        <w:autoSpaceDN w:val="0"/>
        <w:adjustRightInd w:val="0"/>
        <w:jc w:val="both"/>
        <w:rPr>
          <w:rFonts w:ascii="Verdana" w:hAnsi="Verdana"/>
          <w:sz w:val="18"/>
          <w:szCs w:val="18"/>
        </w:rPr>
      </w:pPr>
    </w:p>
    <w:p w14:paraId="15AE1D94" w14:textId="53B163B9" w:rsidR="00CF57D6" w:rsidRPr="00CF57D6" w:rsidRDefault="00CF57D6" w:rsidP="00D13392">
      <w:pPr>
        <w:autoSpaceDE w:val="0"/>
        <w:autoSpaceDN w:val="0"/>
        <w:adjustRightInd w:val="0"/>
        <w:jc w:val="both"/>
        <w:rPr>
          <w:rFonts w:ascii="Verdana" w:hAnsi="Verdana"/>
          <w:sz w:val="18"/>
          <w:szCs w:val="1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020"/>
      </w:tblGrid>
      <w:tr w:rsidR="00C22194" w:rsidRPr="00494797" w14:paraId="0BA2646B" w14:textId="77777777" w:rsidTr="00C162CE">
        <w:tc>
          <w:tcPr>
            <w:tcW w:w="2700" w:type="dxa"/>
            <w:tcBorders>
              <w:top w:val="nil"/>
              <w:left w:val="nil"/>
              <w:bottom w:val="single" w:sz="6" w:space="0" w:color="FFFFFF"/>
              <w:right w:val="nil"/>
            </w:tcBorders>
            <w:shd w:val="clear" w:color="auto" w:fill="282182"/>
          </w:tcPr>
          <w:p w14:paraId="5CCE68E5" w14:textId="732DAF3C" w:rsidR="00C22194" w:rsidRDefault="00C22194" w:rsidP="00C162CE">
            <w:pPr>
              <w:rPr>
                <w:rFonts w:ascii="Verdana" w:hAnsi="Verdana"/>
                <w:b/>
                <w:color w:val="FFFFFF"/>
                <w:sz w:val="18"/>
                <w:szCs w:val="18"/>
              </w:rPr>
            </w:pPr>
            <w:r>
              <w:rPr>
                <w:rFonts w:ascii="Verdana" w:hAnsi="Verdana"/>
                <w:b/>
                <w:color w:val="FFFFFF"/>
                <w:sz w:val="18"/>
                <w:szCs w:val="18"/>
              </w:rPr>
              <w:t>Financiële instelling</w:t>
            </w:r>
          </w:p>
          <w:p w14:paraId="759B0862" w14:textId="77777777" w:rsidR="00C22194" w:rsidRDefault="00C22194" w:rsidP="00C162CE">
            <w:pPr>
              <w:rPr>
                <w:rFonts w:ascii="Verdana" w:hAnsi="Verdana"/>
                <w:b/>
                <w:color w:val="FFFFFF"/>
                <w:sz w:val="18"/>
                <w:szCs w:val="18"/>
              </w:rPr>
            </w:pPr>
          </w:p>
          <w:p w14:paraId="579D86B8" w14:textId="77777777" w:rsidR="00C22194" w:rsidRDefault="00C22194" w:rsidP="00C162CE">
            <w:pPr>
              <w:rPr>
                <w:rFonts w:ascii="Verdana" w:hAnsi="Verdana"/>
                <w:b/>
                <w:color w:val="FFFFFF"/>
                <w:sz w:val="18"/>
                <w:szCs w:val="18"/>
              </w:rPr>
            </w:pPr>
          </w:p>
        </w:tc>
        <w:tc>
          <w:tcPr>
            <w:tcW w:w="7020" w:type="dxa"/>
            <w:tcBorders>
              <w:left w:val="nil"/>
            </w:tcBorders>
          </w:tcPr>
          <w:p w14:paraId="51462911" w14:textId="77777777" w:rsidR="00C22194" w:rsidRPr="00494797" w:rsidRDefault="00C22194" w:rsidP="00C162CE">
            <w:pPr>
              <w:rPr>
                <w:rFonts w:ascii="Verdana" w:hAnsi="Verdana"/>
                <w:b/>
                <w:sz w:val="18"/>
                <w:szCs w:val="18"/>
              </w:rPr>
            </w:pPr>
          </w:p>
        </w:tc>
      </w:tr>
      <w:tr w:rsidR="00C22194" w:rsidRPr="00494797" w14:paraId="31D4F0FE" w14:textId="77777777" w:rsidTr="00C162CE">
        <w:tc>
          <w:tcPr>
            <w:tcW w:w="2700" w:type="dxa"/>
            <w:tcBorders>
              <w:top w:val="nil"/>
              <w:left w:val="nil"/>
              <w:bottom w:val="single" w:sz="6" w:space="0" w:color="FFFFFF"/>
              <w:right w:val="nil"/>
            </w:tcBorders>
            <w:shd w:val="clear" w:color="auto" w:fill="282182"/>
          </w:tcPr>
          <w:p w14:paraId="5CDD9FF3" w14:textId="1E8051C2" w:rsidR="00C22194" w:rsidRDefault="00C22194" w:rsidP="00C162CE">
            <w:pPr>
              <w:rPr>
                <w:rFonts w:ascii="Verdana" w:hAnsi="Verdana"/>
                <w:b/>
                <w:color w:val="FFFFFF"/>
                <w:sz w:val="18"/>
                <w:szCs w:val="18"/>
              </w:rPr>
            </w:pPr>
            <w:r>
              <w:rPr>
                <w:rFonts w:ascii="Verdana" w:hAnsi="Verdana"/>
                <w:b/>
                <w:color w:val="FFFFFF"/>
                <w:sz w:val="18"/>
                <w:szCs w:val="18"/>
              </w:rPr>
              <w:t>N</w:t>
            </w:r>
            <w:r w:rsidRPr="00494797">
              <w:rPr>
                <w:rFonts w:ascii="Verdana" w:hAnsi="Verdana"/>
                <w:b/>
                <w:color w:val="FFFFFF"/>
                <w:sz w:val="18"/>
                <w:szCs w:val="18"/>
              </w:rPr>
              <w:t>aam ondertekenaar</w:t>
            </w:r>
          </w:p>
          <w:p w14:paraId="3D4E076B" w14:textId="77777777" w:rsidR="00C22194" w:rsidRPr="00494797" w:rsidRDefault="00C22194" w:rsidP="00C162CE">
            <w:pPr>
              <w:rPr>
                <w:rFonts w:ascii="Verdana" w:hAnsi="Verdana"/>
                <w:b/>
                <w:color w:val="FFFFFF"/>
                <w:sz w:val="18"/>
                <w:szCs w:val="18"/>
              </w:rPr>
            </w:pPr>
          </w:p>
        </w:tc>
        <w:tc>
          <w:tcPr>
            <w:tcW w:w="7020" w:type="dxa"/>
            <w:tcBorders>
              <w:left w:val="nil"/>
            </w:tcBorders>
          </w:tcPr>
          <w:p w14:paraId="757F5B0D" w14:textId="77777777" w:rsidR="00C22194" w:rsidRPr="00494797" w:rsidRDefault="00C22194" w:rsidP="00C162CE">
            <w:pPr>
              <w:rPr>
                <w:rFonts w:ascii="Verdana" w:hAnsi="Verdana"/>
                <w:b/>
                <w:sz w:val="18"/>
                <w:szCs w:val="18"/>
              </w:rPr>
            </w:pPr>
          </w:p>
        </w:tc>
      </w:tr>
      <w:tr w:rsidR="00C22194" w:rsidRPr="00494797" w14:paraId="056B6FE1" w14:textId="77777777" w:rsidTr="00C162CE">
        <w:tc>
          <w:tcPr>
            <w:tcW w:w="2700" w:type="dxa"/>
            <w:tcBorders>
              <w:top w:val="single" w:sz="6" w:space="0" w:color="FFFFFF"/>
              <w:left w:val="nil"/>
              <w:bottom w:val="single" w:sz="6" w:space="0" w:color="FFFFFF"/>
              <w:right w:val="nil"/>
            </w:tcBorders>
            <w:shd w:val="clear" w:color="auto" w:fill="282182"/>
          </w:tcPr>
          <w:p w14:paraId="512E1012" w14:textId="77777777" w:rsidR="00C22194" w:rsidRDefault="00C22194" w:rsidP="00C162CE">
            <w:pPr>
              <w:rPr>
                <w:rFonts w:ascii="Verdana" w:hAnsi="Verdana"/>
                <w:b/>
                <w:color w:val="FFFFFF"/>
                <w:sz w:val="18"/>
                <w:szCs w:val="18"/>
              </w:rPr>
            </w:pPr>
            <w:r>
              <w:rPr>
                <w:rFonts w:ascii="Verdana" w:hAnsi="Verdana"/>
                <w:b/>
                <w:color w:val="FFFFFF"/>
                <w:sz w:val="18"/>
                <w:szCs w:val="18"/>
              </w:rPr>
              <w:t>Functie</w:t>
            </w:r>
          </w:p>
          <w:p w14:paraId="6F2B6D89" w14:textId="77777777" w:rsidR="00C22194" w:rsidRDefault="00C22194" w:rsidP="00C162CE">
            <w:pPr>
              <w:rPr>
                <w:rFonts w:ascii="Verdana" w:hAnsi="Verdana"/>
                <w:b/>
                <w:color w:val="FFFFFF"/>
                <w:sz w:val="18"/>
                <w:szCs w:val="18"/>
              </w:rPr>
            </w:pPr>
          </w:p>
          <w:p w14:paraId="7016094B" w14:textId="77777777" w:rsidR="00C22194" w:rsidRDefault="00C22194" w:rsidP="00C162CE">
            <w:pPr>
              <w:rPr>
                <w:rFonts w:ascii="Verdana" w:hAnsi="Verdana"/>
                <w:b/>
                <w:color w:val="FFFFFF"/>
                <w:sz w:val="18"/>
                <w:szCs w:val="18"/>
              </w:rPr>
            </w:pPr>
          </w:p>
        </w:tc>
        <w:tc>
          <w:tcPr>
            <w:tcW w:w="7020" w:type="dxa"/>
            <w:tcBorders>
              <w:left w:val="nil"/>
            </w:tcBorders>
          </w:tcPr>
          <w:p w14:paraId="186F6B13" w14:textId="77777777" w:rsidR="00C22194" w:rsidRPr="00494797" w:rsidRDefault="00C22194" w:rsidP="00C162CE">
            <w:pPr>
              <w:rPr>
                <w:rFonts w:ascii="Verdana" w:hAnsi="Verdana"/>
                <w:b/>
                <w:sz w:val="18"/>
                <w:szCs w:val="18"/>
              </w:rPr>
            </w:pPr>
          </w:p>
        </w:tc>
      </w:tr>
      <w:tr w:rsidR="00C22194" w:rsidRPr="00494797" w14:paraId="430F72C0" w14:textId="77777777" w:rsidTr="00C162CE">
        <w:tc>
          <w:tcPr>
            <w:tcW w:w="2700" w:type="dxa"/>
            <w:tcBorders>
              <w:top w:val="single" w:sz="6" w:space="0" w:color="FFFFFF"/>
              <w:left w:val="nil"/>
              <w:bottom w:val="single" w:sz="6" w:space="0" w:color="FFFFFF"/>
              <w:right w:val="nil"/>
            </w:tcBorders>
            <w:shd w:val="clear" w:color="auto" w:fill="282182"/>
          </w:tcPr>
          <w:p w14:paraId="05AFB228" w14:textId="77777777" w:rsidR="00C22194" w:rsidRDefault="00C22194" w:rsidP="00C162CE">
            <w:pPr>
              <w:rPr>
                <w:rFonts w:ascii="Verdana" w:hAnsi="Verdana"/>
                <w:b/>
                <w:color w:val="FFFFFF"/>
                <w:sz w:val="18"/>
                <w:szCs w:val="18"/>
              </w:rPr>
            </w:pPr>
            <w:r>
              <w:rPr>
                <w:rFonts w:ascii="Verdana" w:hAnsi="Verdana"/>
                <w:b/>
                <w:color w:val="FFFFFF"/>
                <w:sz w:val="18"/>
                <w:szCs w:val="18"/>
              </w:rPr>
              <w:t>Handtekening</w:t>
            </w:r>
          </w:p>
          <w:p w14:paraId="078D7A08" w14:textId="77777777" w:rsidR="00C22194" w:rsidRPr="00494797" w:rsidRDefault="00C22194" w:rsidP="00C162CE">
            <w:pPr>
              <w:rPr>
                <w:rFonts w:ascii="Verdana" w:hAnsi="Verdana"/>
                <w:b/>
                <w:color w:val="FFFFFF"/>
                <w:sz w:val="18"/>
                <w:szCs w:val="18"/>
              </w:rPr>
            </w:pPr>
          </w:p>
          <w:p w14:paraId="598F4831" w14:textId="77777777" w:rsidR="00C22194" w:rsidRPr="00494797" w:rsidRDefault="00C22194" w:rsidP="00C162CE">
            <w:pPr>
              <w:rPr>
                <w:rFonts w:ascii="Verdana" w:hAnsi="Verdana"/>
                <w:b/>
                <w:color w:val="FFFFFF"/>
                <w:sz w:val="18"/>
                <w:szCs w:val="18"/>
              </w:rPr>
            </w:pPr>
          </w:p>
        </w:tc>
        <w:tc>
          <w:tcPr>
            <w:tcW w:w="7020" w:type="dxa"/>
            <w:tcBorders>
              <w:left w:val="nil"/>
            </w:tcBorders>
          </w:tcPr>
          <w:p w14:paraId="68D15DFC" w14:textId="77777777" w:rsidR="00C22194" w:rsidRPr="00494797" w:rsidRDefault="00C22194" w:rsidP="00C162CE">
            <w:pPr>
              <w:rPr>
                <w:rFonts w:ascii="Verdana" w:hAnsi="Verdana"/>
                <w:b/>
                <w:sz w:val="18"/>
                <w:szCs w:val="18"/>
              </w:rPr>
            </w:pPr>
          </w:p>
        </w:tc>
      </w:tr>
      <w:tr w:rsidR="00C22194" w:rsidRPr="00494797" w14:paraId="1DA38A69" w14:textId="77777777" w:rsidTr="00C162CE">
        <w:tc>
          <w:tcPr>
            <w:tcW w:w="2700" w:type="dxa"/>
            <w:tcBorders>
              <w:top w:val="single" w:sz="6" w:space="0" w:color="FFFFFF"/>
              <w:left w:val="nil"/>
              <w:bottom w:val="single" w:sz="6" w:space="0" w:color="FFFFFF"/>
              <w:right w:val="nil"/>
            </w:tcBorders>
            <w:shd w:val="clear" w:color="auto" w:fill="282182"/>
          </w:tcPr>
          <w:p w14:paraId="42B2004C" w14:textId="3BCD44DC" w:rsidR="00C22194" w:rsidRDefault="00C22194" w:rsidP="00C162CE">
            <w:pPr>
              <w:rPr>
                <w:rFonts w:ascii="Verdana" w:hAnsi="Verdana"/>
                <w:b/>
                <w:color w:val="FFFFFF"/>
                <w:sz w:val="18"/>
                <w:szCs w:val="18"/>
              </w:rPr>
            </w:pPr>
            <w:r>
              <w:rPr>
                <w:rFonts w:ascii="Verdana" w:hAnsi="Verdana"/>
                <w:b/>
                <w:color w:val="FFFFFF"/>
                <w:sz w:val="18"/>
                <w:szCs w:val="18"/>
              </w:rPr>
              <w:t>Datum:</w:t>
            </w:r>
          </w:p>
          <w:p w14:paraId="4CD78D67" w14:textId="77777777" w:rsidR="00C22194" w:rsidRDefault="00C22194" w:rsidP="00C162CE">
            <w:pPr>
              <w:rPr>
                <w:rFonts w:ascii="Verdana" w:hAnsi="Verdana"/>
                <w:b/>
                <w:color w:val="FFFFFF"/>
                <w:sz w:val="18"/>
                <w:szCs w:val="18"/>
              </w:rPr>
            </w:pPr>
          </w:p>
          <w:p w14:paraId="41C24790" w14:textId="77777777" w:rsidR="00C22194" w:rsidRDefault="00C22194" w:rsidP="00C162CE">
            <w:pPr>
              <w:rPr>
                <w:rFonts w:ascii="Verdana" w:hAnsi="Verdana"/>
                <w:b/>
                <w:color w:val="FFFFFF"/>
                <w:sz w:val="18"/>
                <w:szCs w:val="18"/>
              </w:rPr>
            </w:pPr>
          </w:p>
        </w:tc>
        <w:tc>
          <w:tcPr>
            <w:tcW w:w="7020" w:type="dxa"/>
            <w:tcBorders>
              <w:left w:val="nil"/>
            </w:tcBorders>
          </w:tcPr>
          <w:p w14:paraId="554044FD" w14:textId="77777777" w:rsidR="00C22194" w:rsidRPr="00494797" w:rsidRDefault="00C22194" w:rsidP="00C162CE">
            <w:pPr>
              <w:rPr>
                <w:rFonts w:ascii="Verdana" w:hAnsi="Verdana"/>
                <w:b/>
                <w:sz w:val="18"/>
                <w:szCs w:val="18"/>
              </w:rPr>
            </w:pPr>
          </w:p>
        </w:tc>
      </w:tr>
    </w:tbl>
    <w:p w14:paraId="0816BC42" w14:textId="77777777" w:rsidR="006E6A22" w:rsidRDefault="006E6A22"/>
    <w:sectPr w:rsidR="006E6A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2CBDE" w14:textId="77777777" w:rsidR="00CF57D6" w:rsidRDefault="00CF57D6" w:rsidP="00CF57D6">
      <w:r>
        <w:separator/>
      </w:r>
    </w:p>
  </w:endnote>
  <w:endnote w:type="continuationSeparator" w:id="0">
    <w:p w14:paraId="170216AD" w14:textId="77777777" w:rsidR="00CF57D6" w:rsidRDefault="00CF57D6" w:rsidP="00CF5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RoundedMTBold">
    <w:panose1 w:val="00000000000000000000"/>
    <w:charset w:val="00"/>
    <w:family w:val="swiss"/>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247AA" w14:textId="77777777" w:rsidR="00CF57D6" w:rsidRDefault="00CF57D6" w:rsidP="00CF57D6">
      <w:r>
        <w:separator/>
      </w:r>
    </w:p>
  </w:footnote>
  <w:footnote w:type="continuationSeparator" w:id="0">
    <w:p w14:paraId="1B4E45CF" w14:textId="77777777" w:rsidR="00CF57D6" w:rsidRDefault="00CF57D6" w:rsidP="00CF57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B63384"/>
    <w:multiLevelType w:val="hybridMultilevel"/>
    <w:tmpl w:val="2A6E3156"/>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007"/>
    <w:rsid w:val="0002288E"/>
    <w:rsid w:val="000C69EF"/>
    <w:rsid w:val="00407C1A"/>
    <w:rsid w:val="004339B4"/>
    <w:rsid w:val="005B4001"/>
    <w:rsid w:val="005C2B87"/>
    <w:rsid w:val="006E6A22"/>
    <w:rsid w:val="007163B6"/>
    <w:rsid w:val="00751ECB"/>
    <w:rsid w:val="00805E09"/>
    <w:rsid w:val="00A916CF"/>
    <w:rsid w:val="00BD7034"/>
    <w:rsid w:val="00BF1007"/>
    <w:rsid w:val="00C22194"/>
    <w:rsid w:val="00CF57D6"/>
    <w:rsid w:val="00D133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D5D0C"/>
  <w15:chartTrackingRefBased/>
  <w15:docId w15:val="{A1EDBC62-4D6F-4EEE-BE39-D41128D8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1007"/>
    <w:pPr>
      <w:spacing w:after="0" w:line="240" w:lineRule="auto"/>
    </w:pPr>
    <w:rPr>
      <w:rFonts w:ascii="Arial" w:eastAsia="Times New Roman" w:hAnsi="Arial" w:cs="Arial"/>
      <w:sz w:val="20"/>
      <w:szCs w:val="20"/>
      <w:lang w:eastAsia="nl-NL"/>
    </w:rPr>
  </w:style>
  <w:style w:type="paragraph" w:styleId="Kop1">
    <w:name w:val="heading 1"/>
    <w:basedOn w:val="Standaard"/>
    <w:next w:val="Standaard"/>
    <w:link w:val="Kop1Char"/>
    <w:qFormat/>
    <w:rsid w:val="00BF1007"/>
    <w:pPr>
      <w:keepNext/>
      <w:outlineLvl w:val="0"/>
    </w:pPr>
    <w:rPr>
      <w:rFonts w:ascii="Times New Roman" w:hAnsi="Times New Roman" w:cs="Times New Roman"/>
      <w:sz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F1007"/>
    <w:rPr>
      <w:rFonts w:ascii="Times New Roman" w:eastAsia="Times New Roman" w:hAnsi="Times New Roman" w:cs="Times New Roman"/>
      <w:sz w:val="40"/>
      <w:szCs w:val="20"/>
      <w:lang w:eastAsia="nl-NL"/>
    </w:rPr>
  </w:style>
  <w:style w:type="paragraph" w:styleId="Koptekst">
    <w:name w:val="header"/>
    <w:basedOn w:val="Standaard"/>
    <w:link w:val="KoptekstChar"/>
    <w:rsid w:val="00BF1007"/>
    <w:pPr>
      <w:tabs>
        <w:tab w:val="center" w:pos="4536"/>
        <w:tab w:val="right" w:pos="9072"/>
      </w:tabs>
    </w:pPr>
    <w:rPr>
      <w:rFonts w:ascii="Times New Roman" w:hAnsi="Times New Roman" w:cs="Times New Roman"/>
    </w:rPr>
  </w:style>
  <w:style w:type="character" w:customStyle="1" w:styleId="KoptekstChar">
    <w:name w:val="Koptekst Char"/>
    <w:basedOn w:val="Standaardalinea-lettertype"/>
    <w:link w:val="Koptekst"/>
    <w:rsid w:val="00BF1007"/>
    <w:rPr>
      <w:rFonts w:ascii="Times New Roman" w:eastAsia="Times New Roman" w:hAnsi="Times New Roman" w:cs="Times New Roman"/>
      <w:sz w:val="20"/>
      <w:szCs w:val="20"/>
      <w:lang w:eastAsia="nl-NL"/>
    </w:rPr>
  </w:style>
  <w:style w:type="paragraph" w:styleId="Plattetekst">
    <w:name w:val="Body Text"/>
    <w:basedOn w:val="Standaard"/>
    <w:link w:val="PlattetekstChar"/>
    <w:uiPriority w:val="99"/>
    <w:unhideWhenUsed/>
    <w:rsid w:val="00BF1007"/>
    <w:pPr>
      <w:spacing w:after="120" w:line="276" w:lineRule="auto"/>
    </w:pPr>
    <w:rPr>
      <w:rFonts w:asciiTheme="minorHAnsi" w:eastAsiaTheme="minorEastAsia" w:hAnsiTheme="minorHAnsi" w:cstheme="minorBidi"/>
      <w:sz w:val="22"/>
      <w:szCs w:val="22"/>
      <w:lang w:val="en-US" w:eastAsia="en-US"/>
    </w:rPr>
  </w:style>
  <w:style w:type="character" w:customStyle="1" w:styleId="PlattetekstChar">
    <w:name w:val="Platte tekst Char"/>
    <w:basedOn w:val="Standaardalinea-lettertype"/>
    <w:link w:val="Plattetekst"/>
    <w:rsid w:val="00BF1007"/>
    <w:rPr>
      <w:rFonts w:eastAsiaTheme="minorEastAsia"/>
      <w:lang w:val="en-US"/>
    </w:rPr>
  </w:style>
  <w:style w:type="paragraph" w:styleId="Voetnoottekst">
    <w:name w:val="footnote text"/>
    <w:basedOn w:val="Standaard"/>
    <w:link w:val="VoetnoottekstChar"/>
    <w:uiPriority w:val="99"/>
    <w:semiHidden/>
    <w:unhideWhenUsed/>
    <w:rsid w:val="00C22194"/>
  </w:style>
  <w:style w:type="character" w:customStyle="1" w:styleId="VoetnoottekstChar">
    <w:name w:val="Voetnoottekst Char"/>
    <w:basedOn w:val="Standaardalinea-lettertype"/>
    <w:link w:val="Voetnoottekst"/>
    <w:uiPriority w:val="99"/>
    <w:semiHidden/>
    <w:rsid w:val="00C22194"/>
    <w:rPr>
      <w:rFonts w:ascii="Arial" w:eastAsia="Times New Roman" w:hAnsi="Arial" w:cs="Arial"/>
      <w:sz w:val="20"/>
      <w:szCs w:val="20"/>
      <w:lang w:eastAsia="nl-NL"/>
    </w:rPr>
  </w:style>
  <w:style w:type="character" w:styleId="Voetnootmarkering">
    <w:name w:val="footnote reference"/>
    <w:basedOn w:val="Standaardalinea-lettertype"/>
    <w:uiPriority w:val="99"/>
    <w:semiHidden/>
    <w:unhideWhenUsed/>
    <w:rsid w:val="00C221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932CB-A2E5-4A73-B9FC-D80F830E0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1742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Niek Couwenberg</dc:creator>
  <cp:keywords/>
  <dc:description/>
  <cp:lastModifiedBy>Roel Dijkstra</cp:lastModifiedBy>
  <cp:revision>2</cp:revision>
  <dcterms:created xsi:type="dcterms:W3CDTF">2021-11-19T14:55:00Z</dcterms:created>
  <dcterms:modified xsi:type="dcterms:W3CDTF">2021-11-19T14:55:00Z</dcterms:modified>
</cp:coreProperties>
</file>